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C5" w:rsidRDefault="002450C5" w:rsidP="002450C5">
      <w:pPr>
        <w:rPr>
          <w:b/>
        </w:rPr>
      </w:pPr>
      <w:r>
        <w:rPr>
          <w:b/>
        </w:rPr>
        <w:t xml:space="preserve">                                                                 ДОГОВОР НА СМР № 08</w:t>
      </w:r>
    </w:p>
    <w:p w:rsidR="002450C5" w:rsidRDefault="002450C5" w:rsidP="002450C5">
      <w:pPr>
        <w:rPr>
          <w:b/>
        </w:rPr>
      </w:pPr>
    </w:p>
    <w:p w:rsidR="002450C5" w:rsidRDefault="002450C5" w:rsidP="002450C5">
      <w:pPr>
        <w:tabs>
          <w:tab w:val="left" w:pos="7470"/>
        </w:tabs>
      </w:pPr>
      <w:r>
        <w:t>г.Москва</w:t>
      </w:r>
      <w:r>
        <w:tab/>
        <w:t>__________ 201   г.</w:t>
      </w:r>
    </w:p>
    <w:p w:rsidR="002450C5" w:rsidRDefault="002450C5" w:rsidP="002450C5">
      <w:pPr>
        <w:tabs>
          <w:tab w:val="left" w:pos="7470"/>
        </w:tabs>
      </w:pPr>
    </w:p>
    <w:p w:rsidR="002450C5" w:rsidRDefault="002450C5" w:rsidP="002450C5">
      <w:pPr>
        <w:tabs>
          <w:tab w:val="left" w:pos="7470"/>
        </w:tabs>
      </w:pPr>
      <w:r>
        <w:t>Гражданин _________________________________________________________________________,</w:t>
      </w:r>
    </w:p>
    <w:p w:rsidR="002450C5" w:rsidRDefault="002450C5" w:rsidP="002450C5">
      <w:pPr>
        <w:tabs>
          <w:tab w:val="left" w:pos="7470"/>
        </w:tabs>
      </w:pPr>
      <w:r>
        <w:t xml:space="preserve">именуемый в дальнейшем  «Заказчик» , с одной стороны и </w:t>
      </w:r>
    </w:p>
    <w:p w:rsidR="002450C5" w:rsidRDefault="002450C5" w:rsidP="002450C5">
      <w:pPr>
        <w:tabs>
          <w:tab w:val="left" w:pos="7470"/>
        </w:tabs>
      </w:pPr>
      <w:r>
        <w:t>гражданин _________________________________________________________________________,</w:t>
      </w:r>
    </w:p>
    <w:p w:rsidR="002450C5" w:rsidRDefault="002450C5" w:rsidP="002450C5">
      <w:pPr>
        <w:tabs>
          <w:tab w:val="left" w:pos="7470"/>
        </w:tabs>
      </w:pPr>
      <w:r>
        <w:t>именуемый в дальнейшем  «Подрядчик», с другой стороны, заключили настоящий договор о нижеследующем:</w:t>
      </w:r>
    </w:p>
    <w:p w:rsidR="002450C5" w:rsidRDefault="002450C5" w:rsidP="002450C5">
      <w:pPr>
        <w:tabs>
          <w:tab w:val="left" w:pos="7470"/>
        </w:tabs>
      </w:pPr>
    </w:p>
    <w:p w:rsidR="002450C5" w:rsidRDefault="002450C5" w:rsidP="002450C5">
      <w:pPr>
        <w:pStyle w:val="a3"/>
        <w:numPr>
          <w:ilvl w:val="0"/>
          <w:numId w:val="1"/>
        </w:numPr>
        <w:tabs>
          <w:tab w:val="left" w:pos="7470"/>
        </w:tabs>
      </w:pPr>
      <w:r>
        <w:rPr>
          <w:b/>
        </w:rPr>
        <w:t>Предмет договора</w:t>
      </w:r>
      <w:r>
        <w:t>.</w:t>
      </w:r>
    </w:p>
    <w:p w:rsidR="002450C5" w:rsidRDefault="002450C5" w:rsidP="002450C5">
      <w:pPr>
        <w:pStyle w:val="a3"/>
        <w:tabs>
          <w:tab w:val="left" w:pos="7470"/>
        </w:tabs>
      </w:pPr>
    </w:p>
    <w:p w:rsidR="002450C5" w:rsidRDefault="002450C5" w:rsidP="002450C5">
      <w:pPr>
        <w:pStyle w:val="a3"/>
        <w:numPr>
          <w:ilvl w:val="1"/>
          <w:numId w:val="1"/>
        </w:numPr>
        <w:tabs>
          <w:tab w:val="left" w:pos="7470"/>
        </w:tabs>
      </w:pPr>
      <w:r>
        <w:t xml:space="preserve"> Подрядчик , обязуется  организовать  выполнение </w:t>
      </w:r>
      <w:r w:rsidR="00B1686F">
        <w:t xml:space="preserve">работ по ремонту ____________  из  материалов  Заказчика, объекта расположенного </w:t>
      </w:r>
      <w:r>
        <w:t>по адресу: ____________________________________________________________________________,</w:t>
      </w:r>
    </w:p>
    <w:p w:rsidR="002450C5" w:rsidRDefault="002450C5" w:rsidP="002450C5">
      <w:pPr>
        <w:tabs>
          <w:tab w:val="left" w:pos="7470"/>
        </w:tabs>
        <w:ind w:left="360"/>
      </w:pPr>
      <w:r>
        <w:t xml:space="preserve">в соответствии с настоящим Договором. </w:t>
      </w:r>
    </w:p>
    <w:p w:rsidR="002450C5" w:rsidRDefault="002450C5" w:rsidP="002450C5">
      <w:pPr>
        <w:pStyle w:val="a3"/>
        <w:numPr>
          <w:ilvl w:val="1"/>
          <w:numId w:val="1"/>
        </w:numPr>
        <w:tabs>
          <w:tab w:val="left" w:pos="7470"/>
        </w:tabs>
      </w:pPr>
      <w:r>
        <w:t xml:space="preserve"> Перечень выполняемых ремонтных работ</w:t>
      </w:r>
      <w:r w:rsidR="00B1686F">
        <w:t>, (смета), этапы работ,  прово</w:t>
      </w:r>
      <w:r>
        <w:t>димые Подрядчиком,  является неотъемлемой частью настоящего договора и приведены  в Приложение № 1.</w:t>
      </w:r>
    </w:p>
    <w:p w:rsidR="002450C5" w:rsidRDefault="002450C5" w:rsidP="002450C5">
      <w:pPr>
        <w:pStyle w:val="a3"/>
        <w:numPr>
          <w:ilvl w:val="1"/>
          <w:numId w:val="1"/>
        </w:numPr>
        <w:tabs>
          <w:tab w:val="left" w:pos="7470"/>
        </w:tabs>
      </w:pPr>
      <w:r>
        <w:t>Срок начала проведения работ         ____________________________ 201   г.</w:t>
      </w:r>
    </w:p>
    <w:p w:rsidR="002450C5" w:rsidRDefault="002450C5" w:rsidP="002450C5">
      <w:pPr>
        <w:pStyle w:val="a3"/>
        <w:numPr>
          <w:ilvl w:val="1"/>
          <w:numId w:val="1"/>
        </w:numPr>
        <w:tabs>
          <w:tab w:val="left" w:pos="7470"/>
        </w:tabs>
      </w:pPr>
      <w:r>
        <w:t>Срок окончания проведения работ  ____________________________ 201   г.</w:t>
      </w:r>
    </w:p>
    <w:p w:rsidR="002450C5" w:rsidRDefault="002450C5" w:rsidP="002450C5">
      <w:pPr>
        <w:pStyle w:val="a3"/>
        <w:tabs>
          <w:tab w:val="left" w:pos="7470"/>
        </w:tabs>
      </w:pPr>
    </w:p>
    <w:p w:rsidR="002450C5" w:rsidRDefault="002450C5" w:rsidP="002450C5">
      <w:pPr>
        <w:pStyle w:val="a3"/>
        <w:numPr>
          <w:ilvl w:val="0"/>
          <w:numId w:val="1"/>
        </w:numPr>
        <w:tabs>
          <w:tab w:val="left" w:pos="7470"/>
        </w:tabs>
        <w:rPr>
          <w:b/>
        </w:rPr>
      </w:pPr>
      <w:r>
        <w:rPr>
          <w:b/>
        </w:rPr>
        <w:t>Права и обязанности сторон.</w:t>
      </w:r>
    </w:p>
    <w:p w:rsidR="002450C5" w:rsidRDefault="002450C5" w:rsidP="002450C5">
      <w:pPr>
        <w:pStyle w:val="a3"/>
        <w:tabs>
          <w:tab w:val="left" w:pos="7470"/>
        </w:tabs>
        <w:rPr>
          <w:b/>
        </w:rPr>
      </w:pPr>
    </w:p>
    <w:p w:rsidR="002450C5" w:rsidRDefault="002450C5" w:rsidP="002450C5">
      <w:pPr>
        <w:pStyle w:val="a3"/>
        <w:numPr>
          <w:ilvl w:val="1"/>
          <w:numId w:val="1"/>
        </w:numPr>
        <w:tabs>
          <w:tab w:val="left" w:pos="7470"/>
        </w:tabs>
      </w:pPr>
      <w:r>
        <w:t xml:space="preserve"> Заказчик обязан обеспечить доступ в помещение , указанное в п.1.1., своим присутствием или путем выдачи ключей 1 экземпляра на период проведения ремонтных работ.</w:t>
      </w:r>
    </w:p>
    <w:p w:rsidR="002450C5" w:rsidRDefault="002450C5" w:rsidP="002450C5">
      <w:pPr>
        <w:tabs>
          <w:tab w:val="left" w:pos="7470"/>
        </w:tabs>
        <w:ind w:left="360"/>
      </w:pPr>
      <w:r>
        <w:t>2.2. Заказчик обязан предоставить финансовые средства Подрядчику,  на приобретение черновых рас</w:t>
      </w:r>
      <w:r w:rsidR="00B1686F">
        <w:t>ходных материалов</w:t>
      </w:r>
      <w:r>
        <w:t>,  необход</w:t>
      </w:r>
      <w:r w:rsidR="00B1686F">
        <w:t>имых для проведения ремонтно-</w:t>
      </w:r>
      <w:r>
        <w:t>отделочных работ.</w:t>
      </w:r>
    </w:p>
    <w:p w:rsidR="002450C5" w:rsidRDefault="002450C5" w:rsidP="002450C5">
      <w:pPr>
        <w:tabs>
          <w:tab w:val="left" w:pos="7470"/>
        </w:tabs>
        <w:ind w:left="360"/>
      </w:pPr>
      <w:r>
        <w:t>2.3. Подрядчик обязуется организовать выполнение  всех работы по ремонту санузла надлежащего качества  в объеме и в ср</w:t>
      </w:r>
      <w:r w:rsidR="00464D9C">
        <w:t>оки, предусмотренные настоящим Договором и П</w:t>
      </w:r>
      <w:r>
        <w:t>риложением  к нему, и сдать работу Заказчику.</w:t>
      </w:r>
    </w:p>
    <w:p w:rsidR="002450C5" w:rsidRDefault="002450C5" w:rsidP="002450C5">
      <w:pPr>
        <w:tabs>
          <w:tab w:val="left" w:pos="7470"/>
        </w:tabs>
        <w:ind w:left="360"/>
      </w:pPr>
      <w:r>
        <w:t>2.4. Заказчик имеет права осуществлять контроль  за  выполнением Подрядчи</w:t>
      </w:r>
      <w:r w:rsidR="00464D9C">
        <w:t>ком обязательств по настоящему Д</w:t>
      </w:r>
      <w:r>
        <w:t xml:space="preserve">оговору и Приложений  к нему. </w:t>
      </w:r>
    </w:p>
    <w:p w:rsidR="002450C5" w:rsidRDefault="002450C5" w:rsidP="00AE65DB">
      <w:pPr>
        <w:tabs>
          <w:tab w:val="left" w:pos="7470"/>
        </w:tabs>
        <w:ind w:left="360"/>
      </w:pPr>
      <w:r>
        <w:t>2.5. При обнаружении нарушений Подрядчиком взятых на себя обязательств , Заказчик составляет акт о недостатках и замечаниях. Подрядчик обязан исправить в кратчайший срок, все недостатки и замечания, лишь после чего продолжить выполнение своих обязательств перед Заказчиком.</w:t>
      </w:r>
    </w:p>
    <w:p w:rsidR="002450C5" w:rsidRDefault="00AE65DB" w:rsidP="002450C5">
      <w:pPr>
        <w:tabs>
          <w:tab w:val="left" w:pos="7470"/>
        </w:tabs>
        <w:ind w:left="360"/>
      </w:pPr>
      <w:r>
        <w:lastRenderedPageBreak/>
        <w:t>2.7</w:t>
      </w:r>
      <w:r w:rsidR="002450C5">
        <w:t>. Подрядчик обязан в однодневный  срок со дня приемки всех работ обязан вывести принадлежащее ему оборудование , инвентарь, инструменты и сдать заказчику выданный 1 экземпляр ключей.</w:t>
      </w:r>
    </w:p>
    <w:p w:rsidR="002450C5" w:rsidRDefault="002450C5" w:rsidP="002450C5">
      <w:pPr>
        <w:tabs>
          <w:tab w:val="left" w:pos="7470"/>
        </w:tabs>
        <w:ind w:left="360"/>
      </w:pPr>
    </w:p>
    <w:p w:rsidR="002450C5" w:rsidRDefault="002450C5" w:rsidP="002450C5">
      <w:pPr>
        <w:tabs>
          <w:tab w:val="left" w:pos="7470"/>
        </w:tabs>
        <w:ind w:left="360"/>
      </w:pPr>
      <w:r>
        <w:rPr>
          <w:b/>
        </w:rPr>
        <w:t>3. Расчеты и порядок оплаты</w:t>
      </w:r>
      <w:r>
        <w:t>.</w:t>
      </w:r>
    </w:p>
    <w:p w:rsidR="00464D9C" w:rsidRDefault="002450C5" w:rsidP="002450C5">
      <w:pPr>
        <w:tabs>
          <w:tab w:val="left" w:pos="7470"/>
        </w:tabs>
        <w:ind w:left="360"/>
      </w:pPr>
      <w:r>
        <w:t>3.1. Оплата услуг Подрядчика производится при условии выполнения работ, согласн</w:t>
      </w:r>
      <w:r w:rsidR="00AE65DB">
        <w:t>о Приложения №1,  к настоящему Д</w:t>
      </w:r>
      <w:r>
        <w:t>оговору поэт</w:t>
      </w:r>
      <w:r w:rsidR="00AE65DB">
        <w:t xml:space="preserve">апно, путем передачи </w:t>
      </w:r>
      <w:r>
        <w:t xml:space="preserve">указанной суммы,  Подрядчику. </w:t>
      </w:r>
    </w:p>
    <w:p w:rsidR="002450C5" w:rsidRDefault="00464D9C" w:rsidP="002450C5">
      <w:pPr>
        <w:tabs>
          <w:tab w:val="left" w:pos="7470"/>
        </w:tabs>
        <w:ind w:left="360"/>
      </w:pPr>
      <w:r>
        <w:t xml:space="preserve">3.2. </w:t>
      </w:r>
      <w:r w:rsidR="002450C5">
        <w:t>Стоимость указанных  услуг является договорной и составляет  __________</w:t>
      </w:r>
      <w:r w:rsidR="00EF137B">
        <w:t>_  рублей</w:t>
      </w:r>
      <w:r w:rsidR="002450C5">
        <w:t>.</w:t>
      </w:r>
    </w:p>
    <w:p w:rsidR="00B1686F" w:rsidRDefault="00464D9C" w:rsidP="002450C5">
      <w:pPr>
        <w:tabs>
          <w:tab w:val="left" w:pos="7470"/>
        </w:tabs>
        <w:ind w:left="360"/>
      </w:pPr>
      <w:r>
        <w:t>3.3</w:t>
      </w:r>
      <w:r w:rsidR="00B1686F" w:rsidRPr="00B1686F">
        <w:t>. Заказчик обязуется оплачивать дополнительно, все дополнительные работы, не учтенные в  Приложении №1,  все до</w:t>
      </w:r>
      <w:r>
        <w:t>ставки материалов,  разгрузочно-</w:t>
      </w:r>
      <w:r w:rsidR="00B1686F" w:rsidRPr="00B1686F">
        <w:t>погрузочные работы, вынос мусора, другие транспортные расходы необходимые  в процессе проведения работ.</w:t>
      </w:r>
    </w:p>
    <w:p w:rsidR="00E27E0B" w:rsidRDefault="00464D9C" w:rsidP="002450C5">
      <w:pPr>
        <w:tabs>
          <w:tab w:val="left" w:pos="7470"/>
        </w:tabs>
        <w:ind w:left="360"/>
      </w:pPr>
      <w:r>
        <w:t>3.4</w:t>
      </w:r>
      <w:r w:rsidR="00EF137B">
        <w:t>. При подписании договора Заказчик оплачивает авансовый платеж в размере 5000 руб, который входит в общую сумму.</w:t>
      </w:r>
      <w:r w:rsidR="00E27E0B">
        <w:t xml:space="preserve"> </w:t>
      </w:r>
    </w:p>
    <w:p w:rsidR="00EF137B" w:rsidRDefault="00464D9C" w:rsidP="002450C5">
      <w:pPr>
        <w:tabs>
          <w:tab w:val="left" w:pos="7470"/>
        </w:tabs>
        <w:ind w:left="360"/>
      </w:pPr>
      <w:r>
        <w:t>3.5</w:t>
      </w:r>
      <w:r w:rsidR="00AE65DB">
        <w:t>.</w:t>
      </w:r>
      <w:r w:rsidR="00E27E0B">
        <w:t xml:space="preserve"> При отказе Заказчика в выполнении работ, авансовый платеж не возвращается.</w:t>
      </w:r>
      <w:r w:rsidR="00EF137B">
        <w:t xml:space="preserve"> </w:t>
      </w:r>
    </w:p>
    <w:p w:rsidR="00E27E0B" w:rsidRDefault="00464D9C" w:rsidP="00E27E0B">
      <w:pPr>
        <w:tabs>
          <w:tab w:val="left" w:pos="7470"/>
        </w:tabs>
        <w:ind w:left="360"/>
      </w:pPr>
      <w:r>
        <w:t>3.6</w:t>
      </w:r>
      <w:r w:rsidR="00E27E0B">
        <w:t>. В случае непредвиденных обстоятельств, Подрядчик имеет право предоставить иного мастера для выполнения рабо</w:t>
      </w:r>
      <w:r w:rsidR="00EF6280">
        <w:t>т.</w:t>
      </w:r>
    </w:p>
    <w:p w:rsidR="002450C5" w:rsidRDefault="00EF137B" w:rsidP="00E27E0B">
      <w:pPr>
        <w:tabs>
          <w:tab w:val="left" w:pos="7470"/>
        </w:tabs>
        <w:ind w:left="360"/>
      </w:pPr>
      <w:r>
        <w:t xml:space="preserve"> </w:t>
      </w:r>
      <w:r w:rsidR="002450C5">
        <w:rPr>
          <w:b/>
        </w:rPr>
        <w:t>4. Ответственность сторон</w:t>
      </w:r>
      <w:r w:rsidR="002450C5">
        <w:t>.</w:t>
      </w:r>
    </w:p>
    <w:p w:rsidR="002450C5" w:rsidRDefault="002450C5" w:rsidP="002450C5">
      <w:pPr>
        <w:tabs>
          <w:tab w:val="left" w:pos="7470"/>
        </w:tabs>
        <w:ind w:left="360"/>
      </w:pPr>
      <w:r>
        <w:t>4.1. Подрядчик несет все риски утраты, повреждения, порчи,  переданные ему Заказчиком в целях исполнения настоящего до</w:t>
      </w:r>
      <w:r w:rsidR="00464D9C">
        <w:t xml:space="preserve">говора, материалов </w:t>
      </w:r>
      <w:bookmarkStart w:id="0" w:name="_GoBack"/>
      <w:bookmarkEnd w:id="0"/>
      <w:r>
        <w:t>и материальных ценностей.</w:t>
      </w:r>
    </w:p>
    <w:p w:rsidR="002450C5" w:rsidRDefault="00EF137B" w:rsidP="002450C5">
      <w:pPr>
        <w:tabs>
          <w:tab w:val="left" w:pos="7470"/>
        </w:tabs>
        <w:ind w:left="360"/>
      </w:pPr>
      <w:r>
        <w:t>4.2. Все споры вытекающие</w:t>
      </w:r>
      <w:r w:rsidR="002450C5">
        <w:t xml:space="preserve"> по настоящему договору, в том числе по заключению , расторжению , изменению , признанию недействительным, либо выполнению условий настоящего договора рассматриваются согласно действующему Законодательству РФ в суде по месту нахождению заказчика.</w:t>
      </w:r>
    </w:p>
    <w:p w:rsidR="00EF137B" w:rsidRDefault="00EF137B" w:rsidP="002450C5">
      <w:pPr>
        <w:tabs>
          <w:tab w:val="left" w:pos="7470"/>
        </w:tabs>
        <w:ind w:left="360"/>
      </w:pPr>
      <w:r>
        <w:t>4.3. Приложение</w:t>
      </w:r>
      <w:r w:rsidR="00AE65DB">
        <w:t>-смета</w:t>
      </w:r>
      <w:r>
        <w:t xml:space="preserve"> предост</w:t>
      </w:r>
      <w:r w:rsidR="00AE65DB">
        <w:t>авляется Заказчику после подписания Договора, сразу или на следующий день.</w:t>
      </w:r>
    </w:p>
    <w:p w:rsidR="002450C5" w:rsidRDefault="00EF137B" w:rsidP="002450C5">
      <w:pPr>
        <w:tabs>
          <w:tab w:val="left" w:pos="7470"/>
        </w:tabs>
        <w:ind w:left="360"/>
      </w:pPr>
      <w:r>
        <w:t>4.4</w:t>
      </w:r>
      <w:r w:rsidR="002450C5">
        <w:t>. Настоящий договор составлен в двух экземплярах</w:t>
      </w:r>
      <w:r>
        <w:t xml:space="preserve">, имеющих одинаковую юр.  </w:t>
      </w:r>
      <w:r w:rsidR="002450C5">
        <w:t>силу.</w:t>
      </w:r>
    </w:p>
    <w:p w:rsidR="002450C5" w:rsidRDefault="002450C5" w:rsidP="002450C5">
      <w:pPr>
        <w:spacing w:after="0" w:line="240" w:lineRule="auto"/>
        <w:ind w:left="360"/>
        <w:jc w:val="both"/>
      </w:pPr>
    </w:p>
    <w:p w:rsidR="002450C5" w:rsidRDefault="002450C5" w:rsidP="002450C5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6. Реквизиты сторон.</w:t>
      </w:r>
    </w:p>
    <w:p w:rsidR="00AE65DB" w:rsidRDefault="00AE65DB" w:rsidP="002450C5">
      <w:pPr>
        <w:spacing w:after="0" w:line="240" w:lineRule="auto"/>
        <w:ind w:left="360"/>
        <w:jc w:val="both"/>
        <w:rPr>
          <w:b/>
        </w:rPr>
      </w:pPr>
    </w:p>
    <w:p w:rsidR="00B1686F" w:rsidRDefault="00B1686F" w:rsidP="002450C5">
      <w:pPr>
        <w:spacing w:after="0" w:line="240" w:lineRule="auto"/>
        <w:ind w:left="360"/>
        <w:jc w:val="both"/>
        <w:rPr>
          <w:b/>
        </w:rPr>
      </w:pPr>
    </w:p>
    <w:p w:rsidR="002450C5" w:rsidRDefault="002450C5" w:rsidP="002450C5">
      <w:pPr>
        <w:spacing w:after="0" w:line="240" w:lineRule="auto"/>
        <w:ind w:left="360"/>
        <w:jc w:val="both"/>
        <w:rPr>
          <w:b/>
        </w:rPr>
      </w:pPr>
    </w:p>
    <w:p w:rsidR="00402CE0" w:rsidRDefault="002450C5" w:rsidP="00402CE0">
      <w:pPr>
        <w:pBdr>
          <w:bottom w:val="single" w:sz="12" w:space="31" w:color="auto"/>
        </w:pBdr>
        <w:tabs>
          <w:tab w:val="left" w:pos="7470"/>
        </w:tabs>
        <w:ind w:left="360"/>
        <w:rPr>
          <w:b/>
        </w:rPr>
      </w:pPr>
      <w:r>
        <w:rPr>
          <w:b/>
        </w:rPr>
        <w:t xml:space="preserve">ПОДРЯДЧИК:                                                                          </w:t>
      </w:r>
      <w:r w:rsidR="00AE65DB">
        <w:rPr>
          <w:b/>
        </w:rPr>
        <w:t>ЗАКАЗЧИК:</w:t>
      </w:r>
    </w:p>
    <w:p w:rsidR="00AE65DB" w:rsidRDefault="00AE65DB" w:rsidP="00402CE0">
      <w:pPr>
        <w:pBdr>
          <w:bottom w:val="single" w:sz="12" w:space="31" w:color="auto"/>
        </w:pBdr>
        <w:tabs>
          <w:tab w:val="left" w:pos="7470"/>
        </w:tabs>
        <w:ind w:left="360"/>
        <w:rPr>
          <w:b/>
        </w:rPr>
      </w:pPr>
    </w:p>
    <w:p w:rsidR="00EF137B" w:rsidRDefault="002450C5" w:rsidP="00402CE0">
      <w:pPr>
        <w:pBdr>
          <w:bottom w:val="single" w:sz="12" w:space="31" w:color="auto"/>
        </w:pBdr>
        <w:tabs>
          <w:tab w:val="left" w:pos="7470"/>
        </w:tabs>
        <w:ind w:left="360"/>
        <w:rPr>
          <w:b/>
        </w:rPr>
      </w:pPr>
      <w:r>
        <w:rPr>
          <w:b/>
        </w:rPr>
        <w:t>дата:                              подпись:                                                                        подпись:</w:t>
      </w:r>
    </w:p>
    <w:sectPr w:rsidR="00EF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045F"/>
    <w:multiLevelType w:val="multilevel"/>
    <w:tmpl w:val="B5669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5"/>
    <w:rsid w:val="001B2643"/>
    <w:rsid w:val="002450C5"/>
    <w:rsid w:val="00252CAC"/>
    <w:rsid w:val="00402CE0"/>
    <w:rsid w:val="00464D9C"/>
    <w:rsid w:val="00AE65DB"/>
    <w:rsid w:val="00B1686F"/>
    <w:rsid w:val="00D612CE"/>
    <w:rsid w:val="00E27E0B"/>
    <w:rsid w:val="00EF137B"/>
    <w:rsid w:val="00E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A3A8"/>
  <w15:chartTrackingRefBased/>
  <w15:docId w15:val="{96D153D5-783C-4592-9052-8676794B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alexandr otto</cp:lastModifiedBy>
  <cp:revision>9</cp:revision>
  <cp:lastPrinted>2018-06-23T07:46:00Z</cp:lastPrinted>
  <dcterms:created xsi:type="dcterms:W3CDTF">2016-12-23T16:45:00Z</dcterms:created>
  <dcterms:modified xsi:type="dcterms:W3CDTF">2018-07-06T16:07:00Z</dcterms:modified>
</cp:coreProperties>
</file>